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3E4" w:rsidRPr="005E2C91" w:rsidRDefault="00B20E39" w:rsidP="00B20E39">
      <w:pPr>
        <w:pStyle w:val="20"/>
        <w:shd w:val="clear" w:color="auto" w:fill="auto"/>
        <w:ind w:firstLine="580"/>
        <w:jc w:val="center"/>
        <w:rPr>
          <w:sz w:val="24"/>
          <w:szCs w:val="24"/>
        </w:rPr>
      </w:pPr>
      <w:r w:rsidRPr="005E2C91">
        <w:rPr>
          <w:sz w:val="24"/>
          <w:szCs w:val="24"/>
        </w:rPr>
        <w:t xml:space="preserve">                                              </w:t>
      </w:r>
      <w:r w:rsidR="005E2C91">
        <w:rPr>
          <w:sz w:val="24"/>
          <w:szCs w:val="24"/>
        </w:rPr>
        <w:t xml:space="preserve">                                    </w:t>
      </w:r>
      <w:r w:rsidRPr="005E2C91">
        <w:rPr>
          <w:sz w:val="24"/>
          <w:szCs w:val="24"/>
        </w:rPr>
        <w:t xml:space="preserve">                                                           </w:t>
      </w:r>
      <w:r w:rsidR="00B77495" w:rsidRPr="005E2C91">
        <w:rPr>
          <w:sz w:val="24"/>
          <w:szCs w:val="24"/>
        </w:rPr>
        <w:t xml:space="preserve"> </w:t>
      </w:r>
      <w:r w:rsidR="00D16C35" w:rsidRPr="005E2C91">
        <w:rPr>
          <w:sz w:val="24"/>
          <w:szCs w:val="24"/>
        </w:rPr>
        <w:t>П</w:t>
      </w:r>
      <w:r w:rsidR="00B77495" w:rsidRPr="005E2C91">
        <w:rPr>
          <w:sz w:val="24"/>
          <w:szCs w:val="24"/>
        </w:rPr>
        <w:t>риложение</w:t>
      </w:r>
      <w:r w:rsidR="005E2C91" w:rsidRPr="005E2C91">
        <w:rPr>
          <w:sz w:val="24"/>
          <w:szCs w:val="24"/>
        </w:rPr>
        <w:t xml:space="preserve"> 1</w:t>
      </w:r>
    </w:p>
    <w:p w:rsidR="00D16C35" w:rsidRPr="00D16C35" w:rsidRDefault="00D16C35" w:rsidP="00D16C35">
      <w:pPr>
        <w:pStyle w:val="20"/>
        <w:shd w:val="clear" w:color="auto" w:fill="auto"/>
        <w:ind w:firstLine="580"/>
        <w:jc w:val="right"/>
        <w:rPr>
          <w:sz w:val="16"/>
          <w:szCs w:val="16"/>
        </w:rPr>
      </w:pPr>
    </w:p>
    <w:p w:rsidR="004123E4" w:rsidRDefault="00B77495" w:rsidP="00D16C35">
      <w:pPr>
        <w:pStyle w:val="80"/>
        <w:shd w:val="clear" w:color="auto" w:fill="auto"/>
        <w:spacing w:line="271" w:lineRule="exact"/>
        <w:ind w:left="9740"/>
      </w:pPr>
      <w:r>
        <w:t xml:space="preserve">к приказу </w:t>
      </w:r>
      <w:r w:rsidR="00D16C35">
        <w:t xml:space="preserve">МКУ Управление образования МР </w:t>
      </w:r>
      <w:proofErr w:type="spellStart"/>
      <w:r w:rsidR="00D16C35">
        <w:t>Илишевский</w:t>
      </w:r>
      <w:proofErr w:type="spellEnd"/>
      <w:r w:rsidR="00D16C35">
        <w:t xml:space="preserve"> район РБ  от 20.09.2021 №_</w:t>
      </w:r>
      <w:r w:rsidR="00451FB5" w:rsidRPr="00451FB5">
        <w:rPr>
          <w:u w:val="single"/>
        </w:rPr>
        <w:t>158</w:t>
      </w:r>
      <w:r w:rsidR="00D16C35">
        <w:t>_</w:t>
      </w:r>
    </w:p>
    <w:p w:rsidR="001B290F" w:rsidRDefault="001B290F" w:rsidP="001B290F">
      <w:pPr>
        <w:pStyle w:val="a8"/>
        <w:framePr w:w="15151" w:wrap="notBeside" w:vAnchor="text" w:hAnchor="page" w:x="890" w:y="1583"/>
        <w:shd w:val="clear" w:color="auto" w:fill="auto"/>
        <w:spacing w:line="260" w:lineRule="exact"/>
        <w:ind w:left="-284"/>
      </w:pPr>
      <w:r>
        <w:t xml:space="preserve">  </w:t>
      </w:r>
    </w:p>
    <w:p w:rsidR="001B290F" w:rsidRDefault="001B290F" w:rsidP="001B290F">
      <w:pPr>
        <w:pStyle w:val="a8"/>
        <w:framePr w:w="15151" w:wrap="notBeside" w:vAnchor="text" w:hAnchor="page" w:x="890" w:y="1583"/>
        <w:shd w:val="clear" w:color="auto" w:fill="auto"/>
        <w:spacing w:line="260" w:lineRule="exact"/>
        <w:ind w:left="142" w:hanging="142"/>
      </w:pPr>
    </w:p>
    <w:tbl>
      <w:tblPr>
        <w:tblOverlap w:val="never"/>
        <w:tblW w:w="0" w:type="auto"/>
        <w:jc w:val="center"/>
        <w:tblInd w:w="-3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8505"/>
        <w:gridCol w:w="2693"/>
        <w:gridCol w:w="3091"/>
      </w:tblGrid>
      <w:tr w:rsidR="001B290F" w:rsidTr="00A03926">
        <w:trPr>
          <w:trHeight w:hRule="exact" w:val="616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90F" w:rsidRPr="00D16C35" w:rsidRDefault="001B290F" w:rsidP="001B290F">
            <w:pPr>
              <w:pStyle w:val="20"/>
              <w:framePr w:w="15151" w:wrap="notBeside" w:vAnchor="text" w:hAnchor="page" w:x="890" w:y="1583"/>
              <w:shd w:val="clear" w:color="auto" w:fill="auto"/>
              <w:spacing w:line="276" w:lineRule="exact"/>
              <w:jc w:val="center"/>
              <w:rPr>
                <w:sz w:val="24"/>
                <w:szCs w:val="24"/>
              </w:rPr>
            </w:pPr>
            <w:r w:rsidRPr="00D16C35">
              <w:rPr>
                <w:rStyle w:val="211pt"/>
                <w:sz w:val="24"/>
                <w:szCs w:val="24"/>
              </w:rPr>
              <w:t>№</w:t>
            </w:r>
          </w:p>
          <w:p w:rsidR="001B290F" w:rsidRPr="00D16C35" w:rsidRDefault="001B290F" w:rsidP="001B290F">
            <w:pPr>
              <w:pStyle w:val="20"/>
              <w:framePr w:w="15151" w:wrap="notBeside" w:vAnchor="text" w:hAnchor="page" w:x="890" w:y="1583"/>
              <w:shd w:val="clear" w:color="auto" w:fill="auto"/>
              <w:spacing w:line="276" w:lineRule="exact"/>
              <w:ind w:left="-81"/>
              <w:jc w:val="center"/>
              <w:rPr>
                <w:sz w:val="24"/>
                <w:szCs w:val="24"/>
              </w:rPr>
            </w:pPr>
            <w:proofErr w:type="gramStart"/>
            <w:r w:rsidRPr="00D16C35">
              <w:rPr>
                <w:rStyle w:val="275pt0pt"/>
                <w:sz w:val="24"/>
                <w:szCs w:val="24"/>
              </w:rPr>
              <w:t>п</w:t>
            </w:r>
            <w:proofErr w:type="gramEnd"/>
            <w:r w:rsidRPr="00D16C35">
              <w:rPr>
                <w:rStyle w:val="275pt0pt"/>
                <w:sz w:val="24"/>
                <w:szCs w:val="24"/>
              </w:rPr>
              <w:t>/п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90F" w:rsidRPr="00D16C35" w:rsidRDefault="001B290F" w:rsidP="001B290F">
            <w:pPr>
              <w:pStyle w:val="20"/>
              <w:framePr w:w="15151" w:wrap="notBeside" w:vAnchor="text" w:hAnchor="page" w:x="890" w:y="1583"/>
              <w:shd w:val="clear" w:color="auto" w:fill="auto"/>
              <w:spacing w:line="150" w:lineRule="exact"/>
              <w:jc w:val="center"/>
              <w:rPr>
                <w:rStyle w:val="275pt0pt"/>
                <w:sz w:val="24"/>
                <w:szCs w:val="24"/>
              </w:rPr>
            </w:pPr>
          </w:p>
          <w:p w:rsidR="001B290F" w:rsidRPr="00D16C35" w:rsidRDefault="001B290F" w:rsidP="001B290F">
            <w:pPr>
              <w:pStyle w:val="20"/>
              <w:framePr w:w="15151" w:wrap="notBeside" w:vAnchor="text" w:hAnchor="page" w:x="890" w:y="1583"/>
              <w:shd w:val="clear" w:color="auto" w:fill="auto"/>
              <w:spacing w:line="150" w:lineRule="exact"/>
              <w:jc w:val="center"/>
              <w:rPr>
                <w:sz w:val="24"/>
                <w:szCs w:val="24"/>
              </w:rPr>
            </w:pPr>
            <w:r w:rsidRPr="00D16C35">
              <w:rPr>
                <w:rStyle w:val="275pt0pt"/>
                <w:sz w:val="24"/>
                <w:szCs w:val="24"/>
              </w:rPr>
              <w:t>Мероприятие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90F" w:rsidRPr="00D16C35" w:rsidRDefault="001B290F" w:rsidP="001B290F">
            <w:pPr>
              <w:pStyle w:val="20"/>
              <w:framePr w:w="15151" w:wrap="notBeside" w:vAnchor="text" w:hAnchor="page" w:x="890" w:y="1583"/>
              <w:shd w:val="clear" w:color="auto" w:fill="auto"/>
              <w:spacing w:line="150" w:lineRule="exact"/>
              <w:ind w:left="300"/>
              <w:jc w:val="center"/>
              <w:rPr>
                <w:rStyle w:val="275pt0pt"/>
                <w:sz w:val="24"/>
                <w:szCs w:val="24"/>
              </w:rPr>
            </w:pPr>
          </w:p>
          <w:p w:rsidR="001B290F" w:rsidRPr="00D16C35" w:rsidRDefault="001B290F" w:rsidP="001B290F">
            <w:pPr>
              <w:pStyle w:val="20"/>
              <w:framePr w:w="15151" w:wrap="notBeside" w:vAnchor="text" w:hAnchor="page" w:x="890" w:y="1583"/>
              <w:shd w:val="clear" w:color="auto" w:fill="auto"/>
              <w:spacing w:line="150" w:lineRule="exact"/>
              <w:ind w:left="300"/>
              <w:jc w:val="center"/>
              <w:rPr>
                <w:sz w:val="24"/>
                <w:szCs w:val="24"/>
              </w:rPr>
            </w:pPr>
            <w:r w:rsidRPr="00D16C35">
              <w:rPr>
                <w:rStyle w:val="275pt0pt"/>
                <w:sz w:val="24"/>
                <w:szCs w:val="24"/>
              </w:rPr>
              <w:t>Сроки реализации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90F" w:rsidRPr="00D16C35" w:rsidRDefault="001B290F" w:rsidP="001B290F">
            <w:pPr>
              <w:pStyle w:val="20"/>
              <w:framePr w:w="15151" w:wrap="notBeside" w:vAnchor="text" w:hAnchor="page" w:x="890" w:y="1583"/>
              <w:shd w:val="clear" w:color="auto" w:fill="auto"/>
              <w:spacing w:line="150" w:lineRule="exact"/>
              <w:jc w:val="center"/>
              <w:rPr>
                <w:rStyle w:val="275pt0pt"/>
                <w:sz w:val="24"/>
                <w:szCs w:val="24"/>
              </w:rPr>
            </w:pPr>
          </w:p>
          <w:p w:rsidR="001B290F" w:rsidRPr="00D16C35" w:rsidRDefault="001B290F" w:rsidP="001B290F">
            <w:pPr>
              <w:pStyle w:val="20"/>
              <w:framePr w:w="15151" w:wrap="notBeside" w:vAnchor="text" w:hAnchor="page" w:x="890" w:y="1583"/>
              <w:shd w:val="clear" w:color="auto" w:fill="auto"/>
              <w:spacing w:line="150" w:lineRule="exact"/>
              <w:jc w:val="center"/>
              <w:rPr>
                <w:sz w:val="24"/>
                <w:szCs w:val="24"/>
              </w:rPr>
            </w:pPr>
            <w:r w:rsidRPr="00D16C35">
              <w:rPr>
                <w:rStyle w:val="275pt0pt"/>
                <w:sz w:val="24"/>
                <w:szCs w:val="24"/>
              </w:rPr>
              <w:t>Исполнители</w:t>
            </w:r>
          </w:p>
        </w:tc>
      </w:tr>
    </w:tbl>
    <w:p w:rsidR="001B290F" w:rsidRDefault="001B290F" w:rsidP="001B290F">
      <w:pPr>
        <w:framePr w:w="15151" w:wrap="notBeside" w:vAnchor="text" w:hAnchor="page" w:x="890" w:y="1583"/>
        <w:rPr>
          <w:sz w:val="2"/>
          <w:szCs w:val="2"/>
        </w:rPr>
      </w:pPr>
    </w:p>
    <w:p w:rsidR="00D16C35" w:rsidRDefault="00D16C35" w:rsidP="00D16C35">
      <w:pPr>
        <w:pStyle w:val="80"/>
        <w:shd w:val="clear" w:color="auto" w:fill="auto"/>
        <w:spacing w:line="271" w:lineRule="exact"/>
        <w:ind w:left="9740"/>
      </w:pPr>
    </w:p>
    <w:p w:rsidR="00D16C35" w:rsidRDefault="00D16C35" w:rsidP="00D16C35">
      <w:pPr>
        <w:pStyle w:val="80"/>
        <w:shd w:val="clear" w:color="auto" w:fill="auto"/>
        <w:spacing w:line="271" w:lineRule="exact"/>
        <w:ind w:left="9740"/>
      </w:pPr>
    </w:p>
    <w:p w:rsidR="004123E4" w:rsidRDefault="00B77495" w:rsidP="00D16C35">
      <w:pPr>
        <w:pStyle w:val="60"/>
        <w:shd w:val="clear" w:color="auto" w:fill="auto"/>
        <w:spacing w:line="319" w:lineRule="exact"/>
      </w:pPr>
      <w:r>
        <w:t>Программа профилактических мер («дорожная карта») по работе с общеобразовательными организациями</w:t>
      </w:r>
      <w:r>
        <w:br/>
      </w:r>
      <w:r w:rsidR="00D16C35">
        <w:t xml:space="preserve">МР </w:t>
      </w:r>
      <w:proofErr w:type="spellStart"/>
      <w:r w:rsidR="00D16C35">
        <w:t>Илишевский</w:t>
      </w:r>
      <w:proofErr w:type="spellEnd"/>
      <w:r w:rsidR="00D16C35">
        <w:t xml:space="preserve"> район </w:t>
      </w:r>
      <w:r>
        <w:t>Республики Башкортостан, демонстрирующих признаки необъективного проведения Всероссийских проверочных</w:t>
      </w:r>
      <w:r w:rsidR="00D16C35">
        <w:t xml:space="preserve"> </w:t>
      </w:r>
      <w:r>
        <w:t>работ на 2021-2022 учебный год</w:t>
      </w:r>
    </w:p>
    <w:p w:rsidR="004123E4" w:rsidRDefault="004123E4">
      <w:pPr>
        <w:rPr>
          <w:sz w:val="2"/>
          <w:szCs w:val="2"/>
        </w:rPr>
      </w:pPr>
    </w:p>
    <w:p w:rsidR="004123E4" w:rsidRDefault="004123E4">
      <w:pPr>
        <w:rPr>
          <w:sz w:val="2"/>
          <w:szCs w:val="2"/>
        </w:rPr>
      </w:pPr>
    </w:p>
    <w:tbl>
      <w:tblPr>
        <w:tblpPr w:leftFromText="180" w:rightFromText="180" w:vertAnchor="page" w:horzAnchor="margin" w:tblpY="4922"/>
        <w:tblOverlap w:val="never"/>
        <w:tblW w:w="151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8356"/>
        <w:gridCol w:w="44"/>
        <w:gridCol w:w="2642"/>
        <w:gridCol w:w="7"/>
        <w:gridCol w:w="3106"/>
      </w:tblGrid>
      <w:tr w:rsidR="001B290F" w:rsidTr="001B290F">
        <w:trPr>
          <w:trHeight w:hRule="exact" w:val="577"/>
        </w:trPr>
        <w:tc>
          <w:tcPr>
            <w:tcW w:w="151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150" w:lineRule="exact"/>
              <w:ind w:left="180"/>
              <w:jc w:val="left"/>
              <w:rPr>
                <w:rStyle w:val="275pt0pt0"/>
                <w:sz w:val="24"/>
                <w:szCs w:val="24"/>
              </w:rPr>
            </w:pPr>
          </w:p>
          <w:p w:rsidR="001B290F" w:rsidRPr="00D16C35" w:rsidRDefault="001B290F" w:rsidP="001B290F">
            <w:pPr>
              <w:pStyle w:val="20"/>
              <w:shd w:val="clear" w:color="auto" w:fill="auto"/>
              <w:spacing w:line="150" w:lineRule="exact"/>
              <w:ind w:left="180"/>
              <w:jc w:val="left"/>
              <w:rPr>
                <w:sz w:val="24"/>
                <w:szCs w:val="24"/>
              </w:rPr>
            </w:pPr>
            <w:r w:rsidRPr="00D16C35">
              <w:rPr>
                <w:rStyle w:val="275pt0pt0"/>
                <w:sz w:val="24"/>
                <w:szCs w:val="24"/>
              </w:rPr>
              <w:t>на муниципальном уровне</w:t>
            </w:r>
          </w:p>
        </w:tc>
      </w:tr>
      <w:tr w:rsidR="001B290F" w:rsidTr="001B290F">
        <w:trPr>
          <w:trHeight w:hRule="exact" w:val="1277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 xml:space="preserve">    1.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40" w:lineRule="auto"/>
              <w:ind w:right="167"/>
            </w:pPr>
            <w:r>
              <w:rPr>
                <w:rStyle w:val="211pt1"/>
              </w:rPr>
              <w:t>Обработка и анализ результатов ВПР-2021 по соответствующим учебным предметам по выполнению заданий ВПР в каждой школе (анализ выполнения заданий, достижения результатов, статистики отметок, первичных баллов, сравнение результатов с годовыми отметками, проведение расчета внешнего индекса объективности), подготовка аналитического отчета и направление в МОН РБ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до 01.08.2021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78" w:lineRule="exact"/>
              <w:jc w:val="center"/>
            </w:pPr>
            <w:r>
              <w:rPr>
                <w:rStyle w:val="211pt"/>
              </w:rPr>
              <w:t xml:space="preserve">МКУ Управление образования </w:t>
            </w:r>
          </w:p>
        </w:tc>
      </w:tr>
      <w:tr w:rsidR="001B290F" w:rsidTr="001B290F">
        <w:trPr>
          <w:trHeight w:hRule="exact" w:val="128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20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 xml:space="preserve">    2.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40" w:lineRule="auto"/>
              <w:ind w:right="131"/>
            </w:pPr>
            <w:r>
              <w:rPr>
                <w:rStyle w:val="211pt3"/>
              </w:rPr>
              <w:t>Своевременное доведение до образовательных организаций района приказов и инструктивных документов Министерства просвещения Российской Федерации, Федеральной службы по надзору в сфере образования и науки, Министерства образования и науки Республики Башкортостан по вопросам организации и проведения Всероссийских провер</w:t>
            </w:r>
            <w:r w:rsidR="00A96B2B">
              <w:rPr>
                <w:rStyle w:val="211pt3"/>
              </w:rPr>
              <w:t>очных работ (далее - ВПР) в 2021</w:t>
            </w:r>
            <w:r w:rsidR="00AD11B8">
              <w:rPr>
                <w:rStyle w:val="211pt3"/>
              </w:rPr>
              <w:t>-2022 уч.</w:t>
            </w:r>
            <w:r>
              <w:rPr>
                <w:rStyle w:val="211pt3"/>
              </w:rPr>
              <w:t xml:space="preserve"> году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74" w:lineRule="exact"/>
              <w:jc w:val="center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rStyle w:val="211pt3"/>
              </w:rPr>
              <w:t>По мере поступления</w:t>
            </w:r>
          </w:p>
          <w:p w:rsidR="001B290F" w:rsidRDefault="001B290F" w:rsidP="001B290F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3"/>
              </w:rPr>
              <w:t>соответствующих</w:t>
            </w:r>
          </w:p>
          <w:p w:rsidR="001B290F" w:rsidRDefault="001B290F" w:rsidP="001B290F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3"/>
              </w:rPr>
              <w:t>документов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74" w:lineRule="exact"/>
              <w:ind w:hanging="10"/>
              <w:jc w:val="center"/>
            </w:pPr>
            <w:r>
              <w:rPr>
                <w:rStyle w:val="211pt3"/>
              </w:rPr>
              <w:t>МКУ Управление образования</w:t>
            </w:r>
          </w:p>
        </w:tc>
      </w:tr>
      <w:tr w:rsidR="001B290F" w:rsidTr="001B290F">
        <w:trPr>
          <w:trHeight w:hRule="exact" w:val="56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20" w:lineRule="exact"/>
              <w:ind w:left="220"/>
              <w:jc w:val="left"/>
            </w:pPr>
            <w:r>
              <w:rPr>
                <w:rStyle w:val="211pt"/>
              </w:rPr>
              <w:t>3.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40" w:lineRule="auto"/>
              <w:ind w:right="167"/>
              <w:jc w:val="left"/>
            </w:pPr>
            <w:r>
              <w:rPr>
                <w:rStyle w:val="211pt"/>
              </w:rPr>
              <w:t>Корректировка и совершенствование муниципальных механизмов управления качеством образования на основе анализа ВПР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сентябрь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74" w:lineRule="exact"/>
              <w:jc w:val="center"/>
            </w:pPr>
            <w:r>
              <w:rPr>
                <w:rStyle w:val="211pt"/>
              </w:rPr>
              <w:t xml:space="preserve">МКУ Управление образования </w:t>
            </w:r>
          </w:p>
        </w:tc>
      </w:tr>
      <w:tr w:rsidR="001B290F" w:rsidTr="001B290F">
        <w:trPr>
          <w:trHeight w:hRule="exact" w:val="555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20" w:lineRule="exact"/>
              <w:ind w:left="220"/>
              <w:jc w:val="left"/>
            </w:pPr>
            <w:r>
              <w:rPr>
                <w:rStyle w:val="211pt"/>
              </w:rPr>
              <w:t>4.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40" w:lineRule="auto"/>
              <w:ind w:right="167"/>
              <w:jc w:val="left"/>
            </w:pPr>
            <w:r>
              <w:rPr>
                <w:rStyle w:val="211pt"/>
              </w:rPr>
              <w:t>Анализ планов мероприятий «дорожных карт» школ по результатам ВПР 2021, при необходимости корректировка локальных актов по ВСОКО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до 27.09.2021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МКУ Управление образования</w:t>
            </w:r>
          </w:p>
        </w:tc>
      </w:tr>
      <w:tr w:rsidR="001B290F" w:rsidTr="001B290F">
        <w:trPr>
          <w:trHeight w:hRule="exact" w:val="855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20" w:lineRule="exact"/>
              <w:ind w:left="220"/>
              <w:jc w:val="left"/>
              <w:rPr>
                <w:rStyle w:val="211pt"/>
              </w:rPr>
            </w:pPr>
            <w:r>
              <w:rPr>
                <w:rStyle w:val="211pt"/>
              </w:rPr>
              <w:t>5.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40" w:lineRule="auto"/>
              <w:ind w:right="180"/>
              <w:jc w:val="left"/>
            </w:pPr>
            <w:r>
              <w:rPr>
                <w:rStyle w:val="211pt"/>
              </w:rPr>
              <w:t>Внешнее наблюдение за проведением оценочных процедур в 00, составляющих группу «риска» по индексу необъективности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75" w:lineRule="exact"/>
              <w:jc w:val="center"/>
            </w:pPr>
            <w:r>
              <w:rPr>
                <w:rStyle w:val="211pt"/>
              </w:rPr>
              <w:t>в соответствии с расписанием оценочных процедур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75" w:lineRule="exact"/>
              <w:jc w:val="center"/>
            </w:pPr>
            <w:r>
              <w:rPr>
                <w:rStyle w:val="211pt"/>
              </w:rPr>
              <w:t xml:space="preserve">МКУ Управление образования </w:t>
            </w:r>
          </w:p>
        </w:tc>
      </w:tr>
      <w:tr w:rsidR="001B290F" w:rsidTr="001B290F">
        <w:trPr>
          <w:trHeight w:hRule="exact" w:val="855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20" w:lineRule="exact"/>
              <w:ind w:left="220"/>
              <w:jc w:val="left"/>
              <w:rPr>
                <w:rStyle w:val="211pt"/>
              </w:rPr>
            </w:pPr>
            <w:r>
              <w:rPr>
                <w:rStyle w:val="211pt"/>
              </w:rPr>
              <w:t>6.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75" w:lineRule="exact"/>
              <w:ind w:right="180"/>
              <w:jc w:val="left"/>
            </w:pPr>
            <w:r>
              <w:rPr>
                <w:rStyle w:val="211pt"/>
              </w:rPr>
              <w:t>Представление практики функционирования муниципальных механизмов управления качеством образования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B290F" w:rsidRDefault="001B290F" w:rsidP="001B290F">
            <w:pPr>
              <w:pStyle w:val="20"/>
              <w:shd w:val="clear" w:color="auto" w:fill="auto"/>
              <w:spacing w:line="275" w:lineRule="exact"/>
              <w:jc w:val="center"/>
            </w:pPr>
            <w:r>
              <w:rPr>
                <w:rStyle w:val="211pt"/>
              </w:rPr>
              <w:t>зональные совещания по качеству образования, октябрь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75" w:lineRule="exact"/>
              <w:jc w:val="center"/>
            </w:pPr>
            <w:r>
              <w:rPr>
                <w:rStyle w:val="211pt"/>
              </w:rPr>
              <w:t xml:space="preserve">МКУ Управление образования </w:t>
            </w:r>
          </w:p>
        </w:tc>
      </w:tr>
      <w:tr w:rsidR="001B290F" w:rsidTr="001B290F">
        <w:trPr>
          <w:trHeight w:hRule="exact" w:val="855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20" w:lineRule="exact"/>
              <w:ind w:left="220"/>
              <w:jc w:val="left"/>
              <w:rPr>
                <w:rStyle w:val="211pt"/>
              </w:rPr>
            </w:pPr>
            <w:r>
              <w:rPr>
                <w:rStyle w:val="211pt"/>
              </w:rPr>
              <w:lastRenderedPageBreak/>
              <w:t>7.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75" w:lineRule="exact"/>
              <w:ind w:right="180"/>
              <w:jc w:val="left"/>
            </w:pPr>
            <w:r>
              <w:rPr>
                <w:rStyle w:val="211pt"/>
              </w:rPr>
              <w:t>Проведение мероприятий, направленных на обеспечение эффективной деятельности муниципальных и школьных методических служб, объединений, системы наставничества и поддержки молодых педагогов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в течение года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75" w:lineRule="exact"/>
              <w:jc w:val="center"/>
            </w:pPr>
            <w:r>
              <w:rPr>
                <w:rStyle w:val="211pt"/>
              </w:rPr>
              <w:t>МКУ Управление образования</w:t>
            </w:r>
          </w:p>
        </w:tc>
      </w:tr>
      <w:tr w:rsidR="001B290F" w:rsidTr="001B290F">
        <w:trPr>
          <w:trHeight w:hRule="exact" w:val="1115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20" w:lineRule="exact"/>
              <w:ind w:left="220"/>
              <w:jc w:val="left"/>
              <w:rPr>
                <w:rStyle w:val="211pt"/>
              </w:rPr>
            </w:pPr>
            <w:r>
              <w:rPr>
                <w:rStyle w:val="211pt"/>
              </w:rPr>
              <w:t>8.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75" w:lineRule="exact"/>
              <w:ind w:right="180"/>
              <w:jc w:val="left"/>
            </w:pPr>
            <w:r>
              <w:rPr>
                <w:rStyle w:val="211pt"/>
              </w:rPr>
              <w:t>Рассмотрение на заседаниях районных методических объединений адресных рекомендаций учителям по реализации ресурсов повышения качества образования на основе анализа результатов ВПР, размещенных на портале качества республики, доведение до сведения учителе</w:t>
            </w:r>
            <w:proofErr w:type="gramStart"/>
            <w:r>
              <w:rPr>
                <w:rStyle w:val="211pt"/>
              </w:rPr>
              <w:t>й-</w:t>
            </w:r>
            <w:proofErr w:type="gramEnd"/>
            <w:r>
              <w:rPr>
                <w:rStyle w:val="211pt"/>
              </w:rPr>
              <w:t xml:space="preserve"> предметников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Сентябрь-октябрь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75" w:lineRule="exact"/>
              <w:jc w:val="center"/>
            </w:pPr>
            <w:r>
              <w:rPr>
                <w:rStyle w:val="211pt"/>
              </w:rPr>
              <w:t>МКУ Управление образования</w:t>
            </w:r>
          </w:p>
        </w:tc>
      </w:tr>
      <w:tr w:rsidR="001B290F" w:rsidTr="001B290F">
        <w:trPr>
          <w:trHeight w:hRule="exact" w:val="564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20" w:lineRule="exact"/>
              <w:ind w:left="220"/>
              <w:jc w:val="left"/>
              <w:rPr>
                <w:rStyle w:val="211pt"/>
              </w:rPr>
            </w:pPr>
            <w:r>
              <w:rPr>
                <w:rStyle w:val="211pt"/>
              </w:rPr>
              <w:t>9.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74" w:lineRule="exact"/>
              <w:ind w:right="180"/>
            </w:pPr>
            <w:r>
              <w:rPr>
                <w:rStyle w:val="211pt3"/>
              </w:rPr>
              <w:t>Издание приказов о сроках проведения, составах комиссий, назначении организаторов в аудиториях, регламенте проведения ВПР по соответствующим учебным предметам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20" w:lineRule="exact"/>
              <w:jc w:val="center"/>
            </w:pPr>
            <w:r>
              <w:rPr>
                <w:rStyle w:val="211pt3"/>
              </w:rPr>
              <w:t>Февраль-март 2021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74" w:lineRule="exact"/>
              <w:ind w:left="-10"/>
              <w:jc w:val="center"/>
              <w:rPr>
                <w:rStyle w:val="211pt3"/>
              </w:rPr>
            </w:pPr>
            <w:r>
              <w:rPr>
                <w:rStyle w:val="211pt3"/>
              </w:rPr>
              <w:t xml:space="preserve">Муниципальный координатор  </w:t>
            </w:r>
          </w:p>
          <w:p w:rsidR="001B290F" w:rsidRDefault="001B290F" w:rsidP="001B290F">
            <w:pPr>
              <w:pStyle w:val="20"/>
              <w:shd w:val="clear" w:color="auto" w:fill="auto"/>
              <w:spacing w:line="274" w:lineRule="exact"/>
              <w:ind w:left="-10"/>
              <w:jc w:val="center"/>
            </w:pPr>
            <w:r>
              <w:rPr>
                <w:rStyle w:val="211pt3"/>
              </w:rPr>
              <w:t>Руководители ОО</w:t>
            </w:r>
            <w:r>
              <w:rPr>
                <w:sz w:val="22"/>
                <w:szCs w:val="22"/>
                <w:shd w:val="clear" w:color="auto" w:fill="FFFFFF"/>
              </w:rPr>
              <w:br/>
            </w:r>
          </w:p>
        </w:tc>
      </w:tr>
      <w:tr w:rsidR="001B290F" w:rsidTr="001B290F">
        <w:trPr>
          <w:trHeight w:hRule="exact" w:val="855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20" w:lineRule="exact"/>
              <w:ind w:left="220"/>
              <w:jc w:val="left"/>
              <w:rPr>
                <w:rStyle w:val="211pt"/>
              </w:rPr>
            </w:pPr>
            <w:r>
              <w:rPr>
                <w:rStyle w:val="211pt"/>
              </w:rPr>
              <w:t>10.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74" w:lineRule="exact"/>
              <w:ind w:right="180"/>
              <w:rPr>
                <w:rStyle w:val="211pt3"/>
              </w:rPr>
            </w:pPr>
            <w:r>
              <w:rPr>
                <w:rStyle w:val="211pt4"/>
                <w:rFonts w:eastAsia="Arial Unicode MS"/>
              </w:rPr>
              <w:t>Организация объективного проведения ВПР с выездом наблюдателей и  представителей рабочей группы (по согласованию)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20" w:lineRule="exact"/>
              <w:jc w:val="center"/>
              <w:rPr>
                <w:rStyle w:val="211pt3"/>
              </w:rPr>
            </w:pPr>
            <w:r>
              <w:rPr>
                <w:rStyle w:val="211pt3"/>
              </w:rPr>
              <w:t>В соответствии с расписанием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74" w:lineRule="exact"/>
              <w:ind w:left="-10"/>
              <w:jc w:val="center"/>
              <w:rPr>
                <w:rStyle w:val="211pt3"/>
              </w:rPr>
            </w:pPr>
            <w:r>
              <w:rPr>
                <w:rStyle w:val="211pt3"/>
              </w:rPr>
              <w:t xml:space="preserve">Муниципальный координатор  </w:t>
            </w:r>
          </w:p>
          <w:p w:rsidR="001B290F" w:rsidRDefault="001B290F" w:rsidP="001B290F">
            <w:pPr>
              <w:pStyle w:val="20"/>
              <w:shd w:val="clear" w:color="auto" w:fill="auto"/>
              <w:spacing w:line="274" w:lineRule="exact"/>
              <w:ind w:left="-10"/>
              <w:jc w:val="center"/>
              <w:rPr>
                <w:rStyle w:val="211pt3"/>
              </w:rPr>
            </w:pPr>
            <w:r>
              <w:rPr>
                <w:rStyle w:val="211pt3"/>
              </w:rPr>
              <w:t>Руководители ОО</w:t>
            </w:r>
          </w:p>
        </w:tc>
      </w:tr>
      <w:tr w:rsidR="001B290F" w:rsidTr="004446AB">
        <w:trPr>
          <w:trHeight w:hRule="exact" w:val="855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B290F" w:rsidRDefault="001B290F" w:rsidP="001B290F">
            <w:pPr>
              <w:pStyle w:val="20"/>
              <w:shd w:val="clear" w:color="auto" w:fill="auto"/>
              <w:spacing w:after="1260" w:line="220" w:lineRule="exact"/>
              <w:ind w:left="160"/>
              <w:jc w:val="left"/>
              <w:rPr>
                <w:rStyle w:val="211pt"/>
              </w:rPr>
            </w:pPr>
            <w:r>
              <w:rPr>
                <w:rStyle w:val="211pt"/>
              </w:rPr>
              <w:t>11.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74" w:lineRule="exact"/>
              <w:ind w:right="93"/>
            </w:pPr>
            <w:r>
              <w:rPr>
                <w:rStyle w:val="211pt3"/>
              </w:rPr>
              <w:t>Проведение опроса образовательных организаций РБ, участвующих в ВПР, выверка ОО муниципальным координатором (сверка с информацией в ИС АКНДПП), формирование и отправка отчета в ФИС ОКО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tabs>
                <w:tab w:val="left" w:pos="3392"/>
              </w:tabs>
              <w:spacing w:line="274" w:lineRule="exact"/>
              <w:ind w:right="132"/>
              <w:jc w:val="center"/>
              <w:rPr>
                <w:rStyle w:val="211pt3"/>
              </w:rPr>
            </w:pPr>
            <w:r>
              <w:rPr>
                <w:rStyle w:val="211pt3"/>
              </w:rPr>
              <w:t xml:space="preserve">Февраль-март 2021, </w:t>
            </w:r>
          </w:p>
          <w:p w:rsidR="001B290F" w:rsidRDefault="001B290F" w:rsidP="001B290F">
            <w:pPr>
              <w:pStyle w:val="20"/>
              <w:shd w:val="clear" w:color="auto" w:fill="auto"/>
              <w:tabs>
                <w:tab w:val="left" w:pos="3392"/>
              </w:tabs>
              <w:spacing w:line="274" w:lineRule="exact"/>
              <w:ind w:right="132"/>
              <w:jc w:val="center"/>
            </w:pPr>
            <w:r>
              <w:rPr>
                <w:rStyle w:val="211pt3"/>
              </w:rPr>
              <w:t xml:space="preserve">В соответствии с планом-графиком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74" w:lineRule="exact"/>
              <w:ind w:left="-10"/>
              <w:jc w:val="center"/>
            </w:pPr>
            <w:r>
              <w:rPr>
                <w:rStyle w:val="211pt3"/>
              </w:rPr>
              <w:t>Муниципальный координатор</w:t>
            </w:r>
            <w:r>
              <w:rPr>
                <w:sz w:val="22"/>
                <w:szCs w:val="22"/>
                <w:shd w:val="clear" w:color="auto" w:fill="FFFFFF"/>
              </w:rPr>
              <w:br/>
            </w:r>
            <w:r>
              <w:rPr>
                <w:rStyle w:val="211pt3"/>
              </w:rPr>
              <w:t>Руководители ОО</w:t>
            </w:r>
            <w:r>
              <w:rPr>
                <w:sz w:val="22"/>
                <w:szCs w:val="22"/>
                <w:shd w:val="clear" w:color="auto" w:fill="FFFFFF"/>
              </w:rPr>
              <w:br/>
            </w:r>
          </w:p>
        </w:tc>
      </w:tr>
      <w:tr w:rsidR="001B290F" w:rsidTr="004446AB">
        <w:trPr>
          <w:trHeight w:hRule="exact" w:val="855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290F" w:rsidRDefault="001B290F" w:rsidP="001B290F">
            <w:pPr>
              <w:pStyle w:val="20"/>
              <w:shd w:val="clear" w:color="auto" w:fill="auto"/>
              <w:spacing w:after="60" w:line="220" w:lineRule="exact"/>
              <w:ind w:left="160"/>
              <w:jc w:val="left"/>
            </w:pPr>
            <w:r>
              <w:rPr>
                <w:rStyle w:val="211pt"/>
              </w:rPr>
              <w:t>12.</w:t>
            </w:r>
          </w:p>
          <w:p w:rsidR="001B290F" w:rsidRDefault="001B290F" w:rsidP="001B290F">
            <w:pPr>
              <w:pStyle w:val="20"/>
              <w:shd w:val="clear" w:color="auto" w:fill="auto"/>
              <w:spacing w:before="60" w:line="220" w:lineRule="exact"/>
              <w:jc w:val="left"/>
            </w:pP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80" w:lineRule="exact"/>
              <w:ind w:right="180"/>
              <w:jc w:val="left"/>
            </w:pPr>
            <w:r>
              <w:rPr>
                <w:rStyle w:val="211pt"/>
              </w:rPr>
              <w:t>Принятие адекватных управленческих решений в отношении лиц, допустивших нарушения при проведении оценочных процедур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при необходимости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75" w:lineRule="exact"/>
              <w:jc w:val="center"/>
            </w:pPr>
            <w:r>
              <w:rPr>
                <w:rStyle w:val="211pt"/>
              </w:rPr>
              <w:t>МКУ Управление образования</w:t>
            </w:r>
          </w:p>
        </w:tc>
      </w:tr>
      <w:tr w:rsidR="001B290F" w:rsidTr="007A5E21">
        <w:trPr>
          <w:trHeight w:hRule="exact" w:val="855"/>
        </w:trPr>
        <w:tc>
          <w:tcPr>
            <w:tcW w:w="151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150" w:lineRule="exact"/>
              <w:ind w:left="180"/>
              <w:jc w:val="left"/>
              <w:rPr>
                <w:rStyle w:val="275pt0pt"/>
                <w:sz w:val="24"/>
                <w:szCs w:val="24"/>
              </w:rPr>
            </w:pPr>
          </w:p>
          <w:p w:rsidR="001B290F" w:rsidRDefault="001B290F" w:rsidP="001B290F">
            <w:pPr>
              <w:pStyle w:val="20"/>
              <w:shd w:val="clear" w:color="auto" w:fill="auto"/>
              <w:spacing w:line="150" w:lineRule="exact"/>
              <w:ind w:left="180"/>
              <w:jc w:val="left"/>
              <w:rPr>
                <w:rStyle w:val="275pt0pt"/>
                <w:sz w:val="24"/>
                <w:szCs w:val="24"/>
              </w:rPr>
            </w:pPr>
            <w:r w:rsidRPr="00360E43">
              <w:rPr>
                <w:rStyle w:val="275pt0pt"/>
                <w:sz w:val="24"/>
                <w:szCs w:val="24"/>
              </w:rPr>
              <w:t>на уровне общеобразовательной организации</w:t>
            </w:r>
          </w:p>
          <w:p w:rsidR="001B290F" w:rsidRDefault="001B290F" w:rsidP="001B290F">
            <w:pPr>
              <w:pStyle w:val="20"/>
              <w:shd w:val="clear" w:color="auto" w:fill="auto"/>
              <w:spacing w:line="274" w:lineRule="exact"/>
              <w:ind w:left="-10"/>
              <w:jc w:val="center"/>
              <w:rPr>
                <w:rStyle w:val="211pt3"/>
              </w:rPr>
            </w:pPr>
          </w:p>
        </w:tc>
      </w:tr>
      <w:tr w:rsidR="001B290F" w:rsidTr="001B290F">
        <w:trPr>
          <w:trHeight w:hRule="exact" w:val="855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20" w:lineRule="exact"/>
              <w:ind w:left="180"/>
              <w:jc w:val="left"/>
            </w:pPr>
            <w:r>
              <w:rPr>
                <w:rStyle w:val="211pt"/>
              </w:rPr>
              <w:t>13.</w:t>
            </w:r>
          </w:p>
        </w:tc>
        <w:tc>
          <w:tcPr>
            <w:tcW w:w="8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75" w:lineRule="exact"/>
              <w:ind w:right="180"/>
              <w:jc w:val="left"/>
            </w:pPr>
            <w:r>
              <w:rPr>
                <w:rStyle w:val="211pt"/>
              </w:rPr>
              <w:t>Формирование банка аналитических материалов по результатам ВПР с использованием ФИС ОКО раздел «Аналитика» по каждому предмету и классу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июнь-август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Общеобразовательная организация</w:t>
            </w:r>
          </w:p>
        </w:tc>
      </w:tr>
      <w:tr w:rsidR="001B290F" w:rsidTr="001B290F">
        <w:trPr>
          <w:trHeight w:hRule="exact" w:val="3114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20" w:lineRule="exact"/>
              <w:ind w:left="180"/>
              <w:jc w:val="left"/>
            </w:pPr>
            <w:r>
              <w:rPr>
                <w:rStyle w:val="211pt"/>
              </w:rPr>
              <w:t>14.</w:t>
            </w:r>
          </w:p>
        </w:tc>
        <w:tc>
          <w:tcPr>
            <w:tcW w:w="8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75" w:lineRule="exact"/>
              <w:ind w:right="180"/>
              <w:jc w:val="left"/>
            </w:pPr>
            <w:r>
              <w:rPr>
                <w:rStyle w:val="211pt"/>
              </w:rPr>
              <w:t>Проведение мероприятий ВСОКО на основе результатов:</w:t>
            </w:r>
          </w:p>
          <w:p w:rsidR="001B290F" w:rsidRDefault="001B290F" w:rsidP="001B290F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177"/>
              </w:tabs>
              <w:spacing w:line="275" w:lineRule="exact"/>
              <w:ind w:right="180"/>
              <w:jc w:val="left"/>
            </w:pPr>
            <w:r>
              <w:rPr>
                <w:rStyle w:val="211pt"/>
              </w:rPr>
              <w:t xml:space="preserve">анализ выполнения заданий ВПР </w:t>
            </w:r>
            <w:proofErr w:type="gramStart"/>
            <w:r>
              <w:rPr>
                <w:rStyle w:val="211pt"/>
              </w:rPr>
              <w:t>обучающимися</w:t>
            </w:r>
            <w:proofErr w:type="gramEnd"/>
            <w:r>
              <w:rPr>
                <w:rStyle w:val="211pt"/>
              </w:rPr>
              <w:t>, разбор типичных ошибок, причин низких и/или необъективных результатов на методических объединениях,</w:t>
            </w:r>
          </w:p>
          <w:p w:rsidR="001B290F" w:rsidRDefault="001B290F" w:rsidP="001B290F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211"/>
              </w:tabs>
              <w:spacing w:line="269" w:lineRule="exact"/>
              <w:ind w:right="167"/>
              <w:jc w:val="left"/>
            </w:pPr>
            <w:proofErr w:type="gramStart"/>
            <w:r>
              <w:rPr>
                <w:rStyle w:val="211pt"/>
              </w:rPr>
              <w:t>работа над ошибками с обучающимися, принятие мер, направленных на устранение выявленных дефицитов знаний, выявление в системе динамики изменения качества подготовки обучающихся,</w:t>
            </w:r>
            <w:proofErr w:type="gramEnd"/>
          </w:p>
          <w:p w:rsidR="001B290F" w:rsidRDefault="001B290F" w:rsidP="001B290F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336"/>
              </w:tabs>
              <w:spacing w:line="269" w:lineRule="exact"/>
              <w:ind w:right="167"/>
              <w:jc w:val="left"/>
            </w:pPr>
            <w:r>
              <w:rPr>
                <w:rStyle w:val="211pt"/>
              </w:rPr>
              <w:t>проведение системной работы по использованию результатов участия в процедуре внешней оценки качества образования,</w:t>
            </w:r>
          </w:p>
          <w:p w:rsidR="001B290F" w:rsidRDefault="001B290F" w:rsidP="001B290F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312"/>
              </w:tabs>
              <w:spacing w:line="269" w:lineRule="exact"/>
              <w:ind w:right="167"/>
              <w:jc w:val="left"/>
            </w:pPr>
            <w:r>
              <w:rPr>
                <w:rStyle w:val="211pt"/>
              </w:rPr>
              <w:t>принятие мер и соответствующих управленческих решений (план мероприятий («Дорожная карта») по повышению качества образования и т.д.)</w:t>
            </w:r>
          </w:p>
          <w:p w:rsidR="001B290F" w:rsidRDefault="001B290F" w:rsidP="001B290F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211"/>
              </w:tabs>
              <w:spacing w:line="275" w:lineRule="exact"/>
              <w:ind w:right="180"/>
              <w:jc w:val="left"/>
            </w:pPr>
            <w:r>
              <w:rPr>
                <w:rStyle w:val="211pt"/>
              </w:rPr>
              <w:t>оценка эффективности проделанной работы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75" w:lineRule="exact"/>
              <w:jc w:val="center"/>
            </w:pPr>
            <w:r>
              <w:rPr>
                <w:rStyle w:val="211pt"/>
              </w:rPr>
              <w:t>После получения и обработки результатов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Общеобразовательная организация</w:t>
            </w:r>
          </w:p>
        </w:tc>
      </w:tr>
      <w:tr w:rsidR="001B290F" w:rsidTr="001B290F">
        <w:trPr>
          <w:trHeight w:hRule="exact" w:val="855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211pt"/>
              </w:rPr>
              <w:lastRenderedPageBreak/>
              <w:t xml:space="preserve">15. </w:t>
            </w:r>
          </w:p>
        </w:tc>
        <w:tc>
          <w:tcPr>
            <w:tcW w:w="8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20" w:lineRule="exact"/>
              <w:ind w:right="167"/>
              <w:jc w:val="left"/>
            </w:pPr>
            <w:r>
              <w:rPr>
                <w:rStyle w:val="211pt"/>
              </w:rPr>
              <w:t xml:space="preserve">Анализ результатов ВПР на заседании Педагогического совета </w:t>
            </w:r>
            <w:r>
              <w:rPr>
                <w:rStyle w:val="211pt3"/>
              </w:rPr>
              <w:t xml:space="preserve"> семинаров районных и школьных методических объединений учителе</w:t>
            </w:r>
            <w:proofErr w:type="gramStart"/>
            <w:r>
              <w:rPr>
                <w:rStyle w:val="211pt3"/>
              </w:rPr>
              <w:t>й-</w:t>
            </w:r>
            <w:proofErr w:type="gramEnd"/>
            <w:r>
              <w:rPr>
                <w:rStyle w:val="211pt3"/>
              </w:rPr>
              <w:t xml:space="preserve"> предметников на основе анализа результатов ВПР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Август-сентябрь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Общеобразовательная организация</w:t>
            </w:r>
          </w:p>
        </w:tc>
      </w:tr>
      <w:tr w:rsidR="001B290F" w:rsidTr="001B290F">
        <w:trPr>
          <w:trHeight w:hRule="exact" w:val="855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211pt"/>
              </w:rPr>
              <w:t>16.</w:t>
            </w:r>
          </w:p>
        </w:tc>
        <w:tc>
          <w:tcPr>
            <w:tcW w:w="8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74" w:lineRule="exact"/>
              <w:ind w:right="167"/>
              <w:jc w:val="left"/>
            </w:pPr>
            <w:r>
              <w:rPr>
                <w:rStyle w:val="211pt"/>
              </w:rPr>
              <w:t>Формирование единого графика оценочных процедур на учебный год или на полугодие с учетом оценочных процедур федерального и регионального уровней, а также запланированных в рамках учебного процесса в 00 (размещение на официальном сайте)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78" w:lineRule="exact"/>
              <w:jc w:val="center"/>
            </w:pPr>
            <w:r>
              <w:rPr>
                <w:rStyle w:val="211pt"/>
              </w:rPr>
              <w:t>В течение 2 недель с начала учебного года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Общеобразовательная организация</w:t>
            </w:r>
          </w:p>
        </w:tc>
      </w:tr>
      <w:tr w:rsidR="001B290F" w:rsidTr="001B290F">
        <w:trPr>
          <w:trHeight w:hRule="exact" w:val="855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211pt"/>
              </w:rPr>
              <w:t>17.</w:t>
            </w:r>
          </w:p>
        </w:tc>
        <w:tc>
          <w:tcPr>
            <w:tcW w:w="8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74" w:lineRule="exact"/>
              <w:ind w:right="167"/>
              <w:jc w:val="left"/>
            </w:pPr>
            <w:r>
              <w:rPr>
                <w:rStyle w:val="211pt"/>
              </w:rPr>
              <w:t>Корректировка рабочих программ по всем предметам, включенным в перечень ВПР, в том числе контрольно-</w:t>
            </w:r>
            <w:r>
              <w:rPr>
                <w:rStyle w:val="211pt"/>
              </w:rPr>
              <w:softHyphen/>
              <w:t>измерительных материалов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август-сентябрь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Общеобразовательная организация</w:t>
            </w:r>
          </w:p>
        </w:tc>
      </w:tr>
      <w:tr w:rsidR="001B290F" w:rsidTr="001B290F">
        <w:trPr>
          <w:trHeight w:hRule="exact" w:val="140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211pt"/>
              </w:rPr>
              <w:t>18.</w:t>
            </w:r>
          </w:p>
        </w:tc>
        <w:tc>
          <w:tcPr>
            <w:tcW w:w="8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74" w:lineRule="exact"/>
              <w:ind w:right="167"/>
              <w:jc w:val="left"/>
            </w:pPr>
            <w:r>
              <w:rPr>
                <w:rStyle w:val="211pt"/>
              </w:rPr>
              <w:t>Информирование родителей (законных представителей) обучающихся о целях и задачах проводимых исследований по оценке качества образования, обеспечить индивидуальное ознакомление родителей с результатами независимой оценки их детей на родительских собраниях, размещение необходимой информации на официальном сайте школы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В течение года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Общеобразовательная организация</w:t>
            </w:r>
          </w:p>
        </w:tc>
      </w:tr>
      <w:tr w:rsidR="001B290F" w:rsidTr="001B290F">
        <w:trPr>
          <w:trHeight w:hRule="exact" w:val="855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20" w:lineRule="exact"/>
              <w:ind w:left="140"/>
              <w:jc w:val="left"/>
              <w:rPr>
                <w:rStyle w:val="211pt"/>
              </w:rPr>
            </w:pPr>
            <w:r>
              <w:rPr>
                <w:rStyle w:val="211pt"/>
              </w:rPr>
              <w:t>19.</w:t>
            </w:r>
          </w:p>
        </w:tc>
        <w:tc>
          <w:tcPr>
            <w:tcW w:w="8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74" w:lineRule="exact"/>
              <w:ind w:right="93"/>
            </w:pPr>
            <w:r>
              <w:rPr>
                <w:rStyle w:val="211pt3"/>
              </w:rPr>
              <w:t>Формирова</w:t>
            </w:r>
            <w:r w:rsidR="00AD11B8">
              <w:rPr>
                <w:rStyle w:val="211pt3"/>
              </w:rPr>
              <w:t>ние заявки на участие в ВПР-2022</w:t>
            </w:r>
            <w:r>
              <w:rPr>
                <w:rStyle w:val="211pt3"/>
              </w:rPr>
              <w:t>, загрузка информации в ФИС ОКО.  Передача в ФИС ОКО электронных форм сбора результатов ВПР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74" w:lineRule="exact"/>
              <w:ind w:right="132"/>
              <w:jc w:val="center"/>
            </w:pPr>
            <w:r>
              <w:rPr>
                <w:rStyle w:val="211pt3"/>
              </w:rPr>
              <w:t xml:space="preserve">в соответствии с планом-графиком 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90F" w:rsidRDefault="001B290F" w:rsidP="001B290F">
            <w:pPr>
              <w:pStyle w:val="20"/>
              <w:shd w:val="clear" w:color="auto" w:fill="auto"/>
              <w:spacing w:line="274" w:lineRule="exact"/>
              <w:ind w:left="-10"/>
              <w:jc w:val="center"/>
            </w:pPr>
            <w:r>
              <w:rPr>
                <w:rStyle w:val="211pt3"/>
              </w:rPr>
              <w:t>Муниципальный координатор</w:t>
            </w:r>
            <w:r>
              <w:rPr>
                <w:sz w:val="22"/>
                <w:szCs w:val="22"/>
                <w:shd w:val="clear" w:color="auto" w:fill="FFFFFF"/>
              </w:rPr>
              <w:br/>
            </w:r>
            <w:r>
              <w:rPr>
                <w:rStyle w:val="211pt3"/>
              </w:rPr>
              <w:t xml:space="preserve">       Руководители ОО</w:t>
            </w:r>
          </w:p>
        </w:tc>
      </w:tr>
      <w:tr w:rsidR="006E4186" w:rsidTr="001B290F">
        <w:trPr>
          <w:trHeight w:hRule="exact" w:val="855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186" w:rsidRDefault="006E4186" w:rsidP="006E4186">
            <w:pPr>
              <w:pStyle w:val="20"/>
              <w:shd w:val="clear" w:color="auto" w:fill="auto"/>
              <w:spacing w:line="220" w:lineRule="exact"/>
              <w:ind w:left="140"/>
              <w:jc w:val="left"/>
              <w:rPr>
                <w:rStyle w:val="211pt"/>
              </w:rPr>
            </w:pPr>
            <w:r>
              <w:rPr>
                <w:rStyle w:val="211pt"/>
              </w:rPr>
              <w:t>20.</w:t>
            </w:r>
          </w:p>
        </w:tc>
        <w:tc>
          <w:tcPr>
            <w:tcW w:w="8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186" w:rsidRDefault="006E4186" w:rsidP="006E4186">
            <w:pPr>
              <w:pStyle w:val="20"/>
              <w:shd w:val="clear" w:color="auto" w:fill="auto"/>
              <w:spacing w:line="274" w:lineRule="exact"/>
              <w:ind w:right="93"/>
            </w:pPr>
            <w:r>
              <w:rPr>
                <w:rStyle w:val="211pt3"/>
              </w:rPr>
              <w:t>Получение результатов ВПР по учебным предметам, анализ выполнения заданий, достижения результатов, статистики отметок, первичных баллов, сравнение результатов с годовыми отметками, проведение расчета внешнего индекса объективности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186" w:rsidRDefault="006E4186" w:rsidP="006E4186">
            <w:pPr>
              <w:pStyle w:val="20"/>
              <w:shd w:val="clear" w:color="auto" w:fill="auto"/>
              <w:spacing w:line="278" w:lineRule="exact"/>
              <w:ind w:right="29"/>
              <w:jc w:val="center"/>
            </w:pPr>
            <w:r>
              <w:rPr>
                <w:rStyle w:val="211pt3"/>
              </w:rPr>
              <w:t>В соответствии с</w:t>
            </w:r>
            <w:r>
              <w:rPr>
                <w:rStyle w:val="211pt3"/>
              </w:rPr>
              <w:br/>
              <w:t>графиком получения</w:t>
            </w:r>
            <w:r>
              <w:rPr>
                <w:rStyle w:val="211pt3"/>
              </w:rPr>
              <w:br/>
              <w:t>результатов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186" w:rsidRDefault="006E4186" w:rsidP="006E4186">
            <w:pPr>
              <w:pStyle w:val="20"/>
              <w:shd w:val="clear" w:color="auto" w:fill="auto"/>
              <w:spacing w:line="274" w:lineRule="exact"/>
              <w:ind w:left="-10"/>
              <w:jc w:val="center"/>
            </w:pPr>
            <w:r>
              <w:rPr>
                <w:rStyle w:val="211pt3"/>
              </w:rPr>
              <w:t>Муниципальный координатор</w:t>
            </w:r>
            <w:r>
              <w:rPr>
                <w:rStyle w:val="211pt3"/>
              </w:rPr>
              <w:br/>
              <w:t>Руководители ОО</w:t>
            </w:r>
          </w:p>
        </w:tc>
      </w:tr>
      <w:tr w:rsidR="006E4186" w:rsidTr="006E4186">
        <w:trPr>
          <w:trHeight w:hRule="exact" w:val="546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186" w:rsidRDefault="006E4186" w:rsidP="006E4186">
            <w:pPr>
              <w:pStyle w:val="20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211pt"/>
              </w:rPr>
              <w:t>21.</w:t>
            </w:r>
          </w:p>
        </w:tc>
        <w:tc>
          <w:tcPr>
            <w:tcW w:w="8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186" w:rsidRDefault="006E4186" w:rsidP="006E4186">
            <w:pPr>
              <w:pStyle w:val="20"/>
              <w:shd w:val="clear" w:color="auto" w:fill="auto"/>
              <w:spacing w:line="278" w:lineRule="exact"/>
              <w:ind w:right="167"/>
              <w:jc w:val="left"/>
            </w:pPr>
            <w:r>
              <w:rPr>
                <w:rStyle w:val="211pt"/>
              </w:rPr>
              <w:t>Совершенствование профессиональных компетенций учителей в области оценивания ответов на задания ВПР, в том числе направление на повышение квалификации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186" w:rsidRDefault="006E4186" w:rsidP="006E4186">
            <w:pPr>
              <w:pStyle w:val="20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Сентябрь-февраль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186" w:rsidRDefault="006E4186" w:rsidP="006E4186">
            <w:pPr>
              <w:pStyle w:val="20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Общеобразовательная организация</w:t>
            </w:r>
          </w:p>
        </w:tc>
      </w:tr>
      <w:tr w:rsidR="006E4186" w:rsidTr="001B290F">
        <w:trPr>
          <w:trHeight w:hRule="exact" w:val="855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186" w:rsidRDefault="006E4186" w:rsidP="006E4186">
            <w:pPr>
              <w:pStyle w:val="20"/>
              <w:shd w:val="clear" w:color="auto" w:fill="auto"/>
              <w:spacing w:line="220" w:lineRule="exact"/>
              <w:ind w:left="140"/>
              <w:jc w:val="left"/>
              <w:rPr>
                <w:rStyle w:val="211pt"/>
              </w:rPr>
            </w:pPr>
            <w:r>
              <w:rPr>
                <w:rStyle w:val="211pt"/>
              </w:rPr>
              <w:t>22.</w:t>
            </w:r>
          </w:p>
        </w:tc>
        <w:tc>
          <w:tcPr>
            <w:tcW w:w="8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186" w:rsidRDefault="006E4186" w:rsidP="006E4186">
            <w:pPr>
              <w:pStyle w:val="20"/>
              <w:shd w:val="clear" w:color="auto" w:fill="auto"/>
              <w:spacing w:line="274" w:lineRule="exact"/>
              <w:ind w:right="93"/>
            </w:pPr>
            <w:r>
              <w:rPr>
                <w:rStyle w:val="211pt3"/>
              </w:rPr>
              <w:t xml:space="preserve">Участие в обучающих семинарах педагогических работников по подготовке и проведению ВПР, для муниципальных координаторов   специалистов, ответственных за анализ и обработку информации, независимых наблюдателей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186" w:rsidRDefault="006E4186" w:rsidP="006E4186">
            <w:pPr>
              <w:pStyle w:val="20"/>
              <w:shd w:val="clear" w:color="auto" w:fill="auto"/>
              <w:spacing w:line="220" w:lineRule="exact"/>
              <w:jc w:val="center"/>
            </w:pPr>
            <w:proofErr w:type="gramStart"/>
            <w:r>
              <w:rPr>
                <w:rStyle w:val="211pt3"/>
              </w:rPr>
              <w:t>За</w:t>
            </w:r>
            <w:proofErr w:type="gramEnd"/>
            <w:r>
              <w:rPr>
                <w:rStyle w:val="211pt3"/>
              </w:rPr>
              <w:t xml:space="preserve"> вызовам ИРО РБ и </w:t>
            </w:r>
            <w:proofErr w:type="spellStart"/>
            <w:r>
              <w:rPr>
                <w:rStyle w:val="211pt3"/>
              </w:rPr>
              <w:t>МОиН</w:t>
            </w:r>
            <w:proofErr w:type="spellEnd"/>
            <w:r>
              <w:rPr>
                <w:rStyle w:val="211pt3"/>
              </w:rPr>
              <w:t xml:space="preserve"> РБ 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186" w:rsidRDefault="006E4186" w:rsidP="006E4186">
            <w:pPr>
              <w:pStyle w:val="20"/>
              <w:shd w:val="clear" w:color="auto" w:fill="auto"/>
              <w:spacing w:line="274" w:lineRule="exact"/>
              <w:ind w:left="-10"/>
              <w:jc w:val="center"/>
            </w:pPr>
            <w:r>
              <w:rPr>
                <w:rStyle w:val="211pt3"/>
              </w:rPr>
              <w:t>Муниципальный координатор</w:t>
            </w:r>
            <w:r>
              <w:rPr>
                <w:sz w:val="22"/>
                <w:szCs w:val="22"/>
                <w:shd w:val="clear" w:color="auto" w:fill="FFFFFF"/>
              </w:rPr>
              <w:br/>
            </w:r>
            <w:r>
              <w:rPr>
                <w:rStyle w:val="211pt3"/>
              </w:rPr>
              <w:t xml:space="preserve">         Руководители ОО</w:t>
            </w:r>
          </w:p>
        </w:tc>
      </w:tr>
      <w:tr w:rsidR="006E4186" w:rsidTr="001B290F">
        <w:trPr>
          <w:trHeight w:hRule="exact" w:val="855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186" w:rsidRDefault="006E4186" w:rsidP="006E4186">
            <w:pPr>
              <w:pStyle w:val="20"/>
              <w:shd w:val="clear" w:color="auto" w:fill="auto"/>
              <w:spacing w:line="220" w:lineRule="exact"/>
              <w:ind w:left="140"/>
              <w:jc w:val="left"/>
              <w:rPr>
                <w:rStyle w:val="211pt"/>
              </w:rPr>
            </w:pPr>
            <w:r>
              <w:rPr>
                <w:rStyle w:val="211pt"/>
              </w:rPr>
              <w:t>23.</w:t>
            </w:r>
          </w:p>
        </w:tc>
        <w:tc>
          <w:tcPr>
            <w:tcW w:w="8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186" w:rsidRDefault="006E4186" w:rsidP="006E4186">
            <w:pPr>
              <w:pStyle w:val="20"/>
              <w:shd w:val="clear" w:color="auto" w:fill="auto"/>
              <w:spacing w:line="274" w:lineRule="exact"/>
              <w:ind w:right="234"/>
            </w:pPr>
            <w:r>
              <w:rPr>
                <w:rStyle w:val="211pt3"/>
              </w:rPr>
              <w:t>Своевременное обновление раздела по вопросам подготовки к ВПР на официальном сайте МКУ Управление образования, образовательных организаций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186" w:rsidRDefault="006E4186" w:rsidP="006E4186">
            <w:pPr>
              <w:pStyle w:val="20"/>
              <w:shd w:val="clear" w:color="auto" w:fill="auto"/>
              <w:spacing w:line="220" w:lineRule="exact"/>
              <w:jc w:val="center"/>
            </w:pPr>
            <w:r>
              <w:rPr>
                <w:rStyle w:val="211pt3"/>
              </w:rPr>
              <w:t>Постоянно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186" w:rsidRDefault="006E4186" w:rsidP="006E4186">
            <w:pPr>
              <w:pStyle w:val="20"/>
              <w:shd w:val="clear" w:color="auto" w:fill="auto"/>
              <w:spacing w:line="278" w:lineRule="exact"/>
              <w:ind w:hanging="10"/>
              <w:jc w:val="center"/>
            </w:pPr>
            <w:r>
              <w:rPr>
                <w:rStyle w:val="211pt3"/>
              </w:rPr>
              <w:t>Муниципальный координатор</w:t>
            </w:r>
            <w:r>
              <w:rPr>
                <w:rStyle w:val="211pt3"/>
              </w:rPr>
              <w:br/>
              <w:t xml:space="preserve">         Руководители ОО</w:t>
            </w:r>
          </w:p>
        </w:tc>
      </w:tr>
      <w:tr w:rsidR="006E4186" w:rsidTr="001B290F">
        <w:trPr>
          <w:trHeight w:hRule="exact" w:val="855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186" w:rsidRDefault="006E4186" w:rsidP="006E4186">
            <w:pPr>
              <w:pStyle w:val="20"/>
              <w:shd w:val="clear" w:color="auto" w:fill="auto"/>
              <w:spacing w:line="220" w:lineRule="exact"/>
              <w:ind w:left="140"/>
              <w:jc w:val="left"/>
              <w:rPr>
                <w:rStyle w:val="211pt"/>
              </w:rPr>
            </w:pPr>
            <w:r>
              <w:rPr>
                <w:rStyle w:val="211pt"/>
              </w:rPr>
              <w:t>24.</w:t>
            </w:r>
          </w:p>
        </w:tc>
        <w:tc>
          <w:tcPr>
            <w:tcW w:w="8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186" w:rsidRDefault="006E4186" w:rsidP="006E4186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3"/>
              </w:rPr>
              <w:t xml:space="preserve">Освещение в </w:t>
            </w:r>
            <w:r w:rsidR="00AD11B8">
              <w:rPr>
                <w:rStyle w:val="211pt3"/>
              </w:rPr>
              <w:t>СМИ ВПР</w:t>
            </w:r>
            <w:r w:rsidR="00387FED">
              <w:rPr>
                <w:rStyle w:val="211pt3"/>
              </w:rPr>
              <w:t>-</w:t>
            </w:r>
            <w:bookmarkStart w:id="0" w:name="_GoBack"/>
            <w:bookmarkEnd w:id="0"/>
            <w:r w:rsidR="00AD11B8">
              <w:rPr>
                <w:rStyle w:val="211pt3"/>
              </w:rPr>
              <w:t>2022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186" w:rsidRDefault="006E4186" w:rsidP="006E4186">
            <w:pPr>
              <w:pStyle w:val="20"/>
              <w:shd w:val="clear" w:color="auto" w:fill="auto"/>
              <w:spacing w:line="220" w:lineRule="exact"/>
              <w:jc w:val="center"/>
            </w:pPr>
            <w:r>
              <w:rPr>
                <w:rStyle w:val="211pt3"/>
              </w:rPr>
              <w:t>Постоянно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186" w:rsidRDefault="006E4186" w:rsidP="006E4186">
            <w:pPr>
              <w:pStyle w:val="20"/>
              <w:shd w:val="clear" w:color="auto" w:fill="auto"/>
              <w:spacing w:line="274" w:lineRule="exact"/>
              <w:ind w:hanging="10"/>
              <w:jc w:val="center"/>
            </w:pPr>
            <w:r>
              <w:rPr>
                <w:rStyle w:val="211pt3"/>
              </w:rPr>
              <w:t>Муниципальный координатор</w:t>
            </w:r>
            <w:r>
              <w:rPr>
                <w:rStyle w:val="211pt3"/>
              </w:rPr>
              <w:br/>
              <w:t xml:space="preserve">         Руководители ОО</w:t>
            </w:r>
          </w:p>
        </w:tc>
      </w:tr>
    </w:tbl>
    <w:p w:rsidR="004123E4" w:rsidRDefault="004123E4">
      <w:pPr>
        <w:rPr>
          <w:sz w:val="2"/>
          <w:szCs w:val="2"/>
        </w:rPr>
      </w:pPr>
    </w:p>
    <w:p w:rsidR="00D16C35" w:rsidRDefault="00D16C35" w:rsidP="00A95854">
      <w:pPr>
        <w:pStyle w:val="20"/>
        <w:shd w:val="clear" w:color="auto" w:fill="auto"/>
        <w:tabs>
          <w:tab w:val="left" w:pos="1128"/>
        </w:tabs>
        <w:spacing w:line="320" w:lineRule="exact"/>
      </w:pPr>
    </w:p>
    <w:p w:rsidR="00A95854" w:rsidRDefault="00A95854" w:rsidP="00A95854">
      <w:pPr>
        <w:pStyle w:val="20"/>
        <w:shd w:val="clear" w:color="auto" w:fill="auto"/>
        <w:tabs>
          <w:tab w:val="left" w:pos="1128"/>
        </w:tabs>
        <w:spacing w:line="320" w:lineRule="exact"/>
      </w:pPr>
    </w:p>
    <w:p w:rsidR="00727EAB" w:rsidRDefault="00727EAB" w:rsidP="00A95854">
      <w:pPr>
        <w:pStyle w:val="20"/>
        <w:shd w:val="clear" w:color="auto" w:fill="auto"/>
        <w:tabs>
          <w:tab w:val="left" w:pos="1128"/>
        </w:tabs>
        <w:spacing w:line="320" w:lineRule="exact"/>
      </w:pPr>
    </w:p>
    <w:p w:rsidR="00727EAB" w:rsidRDefault="00727EAB" w:rsidP="00A95854">
      <w:pPr>
        <w:pStyle w:val="20"/>
        <w:shd w:val="clear" w:color="auto" w:fill="auto"/>
        <w:tabs>
          <w:tab w:val="left" w:pos="1128"/>
        </w:tabs>
        <w:spacing w:line="320" w:lineRule="exact"/>
      </w:pPr>
    </w:p>
    <w:p w:rsidR="00727EAB" w:rsidRDefault="00727EAB" w:rsidP="00A95854">
      <w:pPr>
        <w:pStyle w:val="20"/>
        <w:shd w:val="clear" w:color="auto" w:fill="auto"/>
        <w:tabs>
          <w:tab w:val="left" w:pos="1128"/>
        </w:tabs>
        <w:spacing w:line="320" w:lineRule="exact"/>
      </w:pPr>
    </w:p>
    <w:p w:rsidR="00727EAB" w:rsidRDefault="00727EAB">
      <w:pPr>
        <w:rPr>
          <w:sz w:val="2"/>
          <w:szCs w:val="2"/>
        </w:rPr>
      </w:pPr>
    </w:p>
    <w:p w:rsidR="004123E4" w:rsidRDefault="004123E4" w:rsidP="00722AA8">
      <w:pPr>
        <w:framePr w:h="226" w:hRule="exact" w:wrap="auto" w:hAnchor="text" w:y="-343"/>
        <w:rPr>
          <w:sz w:val="2"/>
          <w:szCs w:val="2"/>
        </w:rPr>
      </w:pPr>
    </w:p>
    <w:p w:rsidR="00727EAB" w:rsidRDefault="00727EAB" w:rsidP="00722AA8">
      <w:pPr>
        <w:framePr w:h="226" w:hRule="exact" w:wrap="auto" w:hAnchor="text" w:y="-343"/>
        <w:rPr>
          <w:sz w:val="2"/>
          <w:szCs w:val="2"/>
        </w:rPr>
        <w:sectPr w:rsidR="00727EAB" w:rsidSect="00D16C35">
          <w:headerReference w:type="default" r:id="rId8"/>
          <w:pgSz w:w="16840" w:h="11900" w:orient="landscape"/>
          <w:pgMar w:top="851" w:right="619" w:bottom="344" w:left="890" w:header="0" w:footer="3" w:gutter="0"/>
          <w:pgNumType w:start="2"/>
          <w:cols w:space="720"/>
          <w:noEndnote/>
          <w:docGrid w:linePitch="360"/>
        </w:sectPr>
      </w:pPr>
    </w:p>
    <w:p w:rsidR="004123E4" w:rsidRDefault="004123E4"/>
    <w:sectPr w:rsidR="004123E4">
      <w:headerReference w:type="default" r:id="rId9"/>
      <w:pgSz w:w="11900" w:h="16840"/>
      <w:pgMar w:top="16068" w:right="11846" w:bottom="576" w:left="0" w:header="0" w:footer="3" w:gutter="0"/>
      <w:pgNumType w:start="17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E54" w:rsidRDefault="00CC7E54">
      <w:r>
        <w:separator/>
      </w:r>
    </w:p>
  </w:endnote>
  <w:endnote w:type="continuationSeparator" w:id="0">
    <w:p w:rsidR="00CC7E54" w:rsidRDefault="00CC7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E54" w:rsidRDefault="00CC7E54"/>
  </w:footnote>
  <w:footnote w:type="continuationSeparator" w:id="0">
    <w:p w:rsidR="00CC7E54" w:rsidRDefault="00CC7E5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3E4" w:rsidRDefault="00A9585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6F78A037" wp14:editId="01A7636F">
              <wp:simplePos x="0" y="0"/>
              <wp:positionH relativeFrom="page">
                <wp:posOffset>5457190</wp:posOffset>
              </wp:positionH>
              <wp:positionV relativeFrom="page">
                <wp:posOffset>551815</wp:posOffset>
              </wp:positionV>
              <wp:extent cx="113665" cy="12509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665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23E4" w:rsidRDefault="00B77495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87FED" w:rsidRPr="00387FED">
                            <w:rPr>
                              <w:rStyle w:val="a6"/>
                              <w:noProof/>
                            </w:rPr>
                            <w:t>2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29.7pt;margin-top:43.45pt;width:8.95pt;height:9.8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" filled="f" stroked="f">
              <v:textbox style="mso-fit-shape-to-text:t" inset="0,0,0,0">
                <w:txbxContent>
                  <w:p w:rsidR="004123E4" w:rsidRDefault="00B77495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87FED" w:rsidRPr="00387FED">
                      <w:rPr>
                        <w:rStyle w:val="a6"/>
                        <w:noProof/>
                      </w:rPr>
                      <w:t>2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3E4" w:rsidRDefault="004123E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72CBD"/>
    <w:multiLevelType w:val="multilevel"/>
    <w:tmpl w:val="36A024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3B0554"/>
    <w:multiLevelType w:val="multilevel"/>
    <w:tmpl w:val="2ACC1C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5FC60F3"/>
    <w:multiLevelType w:val="multilevel"/>
    <w:tmpl w:val="36C214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EC74791"/>
    <w:multiLevelType w:val="multilevel"/>
    <w:tmpl w:val="B6C657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F1C7656"/>
    <w:multiLevelType w:val="multilevel"/>
    <w:tmpl w:val="1A405C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F1D1A6D"/>
    <w:multiLevelType w:val="multilevel"/>
    <w:tmpl w:val="EBE0AB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7CC3DB1"/>
    <w:multiLevelType w:val="multilevel"/>
    <w:tmpl w:val="F59603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3E4"/>
    <w:rsid w:val="001B290F"/>
    <w:rsid w:val="00337914"/>
    <w:rsid w:val="00360E43"/>
    <w:rsid w:val="00387FED"/>
    <w:rsid w:val="003C1BA6"/>
    <w:rsid w:val="004123E4"/>
    <w:rsid w:val="00451FB5"/>
    <w:rsid w:val="00471882"/>
    <w:rsid w:val="00490B34"/>
    <w:rsid w:val="004B6325"/>
    <w:rsid w:val="005728DE"/>
    <w:rsid w:val="005E2C91"/>
    <w:rsid w:val="006E4186"/>
    <w:rsid w:val="0070727F"/>
    <w:rsid w:val="00722AA8"/>
    <w:rsid w:val="00727EAB"/>
    <w:rsid w:val="00811F71"/>
    <w:rsid w:val="008D3127"/>
    <w:rsid w:val="0098003F"/>
    <w:rsid w:val="009D4190"/>
    <w:rsid w:val="00A03926"/>
    <w:rsid w:val="00A620AE"/>
    <w:rsid w:val="00A95854"/>
    <w:rsid w:val="00A96B2B"/>
    <w:rsid w:val="00AD11B8"/>
    <w:rsid w:val="00AF01D1"/>
    <w:rsid w:val="00B20E39"/>
    <w:rsid w:val="00B77495"/>
    <w:rsid w:val="00CC4BD6"/>
    <w:rsid w:val="00CC7E54"/>
    <w:rsid w:val="00D16C35"/>
    <w:rsid w:val="00DF540C"/>
    <w:rsid w:val="00EB6A98"/>
    <w:rsid w:val="00ED4007"/>
    <w:rsid w:val="00F7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4"/>
      <w:szCs w:val="24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4ptExact">
    <w:name w:val="Основной текст (2) + Интервал 4 pt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28"/>
      <w:szCs w:val="28"/>
      <w:u w:val="non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  <w:u w:val="none"/>
    </w:rPr>
  </w:style>
  <w:style w:type="character" w:customStyle="1" w:styleId="4Exact0">
    <w:name w:val="Основной текст (4) Exac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Exact1">
    <w:name w:val="Основной текст (4) Exac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0ptExact">
    <w:name w:val="Основной текст (4) + Курсив;Интервал 0 pt Exact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  <w:u w:val="none"/>
    </w:rPr>
  </w:style>
  <w:style w:type="character" w:customStyle="1" w:styleId="7Exact0">
    <w:name w:val="Основной текст (7) Exact"/>
    <w:basedOn w:val="7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Exact0">
    <w:name w:val="Основной текст (8) Exac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3pt-2pt">
    <w:name w:val="Основной текст (2) + 13 pt;Полужирный;Курсив;Интервал -2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24pt">
    <w:name w:val="Основной текст (2) + Интервал 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9Exact0">
    <w:name w:val="Основной текст (9) Exact"/>
    <w:basedOn w:val="9Exact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9CenturyGothic45ptExact">
    <w:name w:val="Основной текст (9) + Century Gothic;4;5 pt;Не полужирный Exact"/>
    <w:basedOn w:val="9Exact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9Exact1">
    <w:name w:val="Основной текст (9) Exact"/>
    <w:basedOn w:val="9Exact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9CenturyGothic45ptExact0">
    <w:name w:val="Основной текст (9) + Century Gothic;4;5 pt;Не полужирный Exact"/>
    <w:basedOn w:val="9Exact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9Exact2">
    <w:name w:val="Основной текст (9) Exact"/>
    <w:basedOn w:val="9Exact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9Exact3">
    <w:name w:val="Основной текст (9) + Малые прописные Exact"/>
    <w:basedOn w:val="9Exact"/>
    <w:rPr>
      <w:rFonts w:ascii="Trebuchet MS" w:eastAsia="Trebuchet MS" w:hAnsi="Trebuchet MS" w:cs="Trebuchet MS"/>
      <w:b/>
      <w:bCs/>
      <w:i w:val="0"/>
      <w:iCs w:val="0"/>
      <w:smallCaps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9Exact4">
    <w:name w:val="Основной текст (9) + Малые прописные Exact"/>
    <w:basedOn w:val="9Exact"/>
    <w:rPr>
      <w:rFonts w:ascii="Trebuchet MS" w:eastAsia="Trebuchet MS" w:hAnsi="Trebuchet MS" w:cs="Trebuchet MS"/>
      <w:b/>
      <w:bCs/>
      <w:i w:val="0"/>
      <w:iCs w:val="0"/>
      <w:smallCaps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10Exact">
    <w:name w:val="Основной текст (10) Exact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Exact0">
    <w:name w:val="Основной текст (10) Exact"/>
    <w:basedOn w:val="10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1Exact">
    <w:name w:val="Основной текст (11) Exact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5"/>
      <w:szCs w:val="15"/>
      <w:u w:val="none"/>
    </w:rPr>
  </w:style>
  <w:style w:type="character" w:customStyle="1" w:styleId="11TrebuchetMS8pt0ptExact">
    <w:name w:val="Основной текст (11) + Trebuchet MS;8 pt;Не полужирный;Интервал 0 pt Exact"/>
    <w:basedOn w:val="11Exact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1Exact0">
    <w:name w:val="Основной текст (11) Exact"/>
    <w:basedOn w:val="11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1TrebuchetMS8pt0ptExact0">
    <w:name w:val="Основной текст (11) + Trebuchet MS;8 pt;Не полужирный;Интервал 0 pt Exact"/>
    <w:basedOn w:val="11Exact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1Exact1">
    <w:name w:val="Основной текст (11) Exact"/>
    <w:basedOn w:val="11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1TrebuchetMS8pt0ptExact1">
    <w:name w:val="Основной текст (11) + Trebuchet MS;8 pt;Не полужирный;Интервал 0 pt Exact"/>
    <w:basedOn w:val="11Exact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2Exact">
    <w:name w:val="Основной текст (12) Exact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6"/>
      <w:szCs w:val="16"/>
      <w:u w:val="none"/>
    </w:rPr>
  </w:style>
  <w:style w:type="character" w:customStyle="1" w:styleId="12Exact0">
    <w:name w:val="Основной текст (12) Exact"/>
    <w:basedOn w:val="1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2Exact1">
    <w:name w:val="Основной текст (12) Exact"/>
    <w:basedOn w:val="1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2CenturyGothic5pt0ptExact">
    <w:name w:val="Основной текст (12) + Century Gothic;5 pt;Не полужирный;Интервал 0 pt Exact"/>
    <w:basedOn w:val="12Exact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6">
    <w:name w:val="Колонтитул"/>
    <w:basedOn w:val="a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Подпись к таблице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75pt0pt">
    <w:name w:val="Основной текст (2) + 7;5 pt;Полужирный;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rebuchetMS18pt20">
    <w:name w:val="Основной текст (2) + Trebuchet MS;18 pt;Полужирный;Масштаб 20%"/>
    <w:basedOn w:val="2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20"/>
      <w:position w:val="0"/>
      <w:sz w:val="36"/>
      <w:szCs w:val="36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3pt0">
    <w:name w:val="Основной текст (2) + 13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pt2">
    <w:name w:val="Основной текст (2) + 11 pt;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rebuchetMS105pt">
    <w:name w:val="Основной текст (2) + Trebuchet MS;10;5 pt;Курсив"/>
    <w:basedOn w:val="2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3pt1">
    <w:name w:val="Основной текст (2) + 13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pt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75pt0pt0">
    <w:name w:val="Основной текст (2) + 7;5 pt;Полужирный;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1pt3">
    <w:name w:val="Основной текст (2) + 11 pt"/>
    <w:aliases w:val="Не полужирный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pacing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06" w:lineRule="exact"/>
      <w:jc w:val="center"/>
    </w:pPr>
    <w:rPr>
      <w:rFonts w:ascii="Times New Roman" w:eastAsia="Times New Roman" w:hAnsi="Times New Roman" w:cs="Times New Roman"/>
      <w:spacing w:val="10"/>
      <w:sz w:val="17"/>
      <w:szCs w:val="1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17"/>
      <w:szCs w:val="17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192" w:lineRule="exact"/>
    </w:pPr>
    <w:rPr>
      <w:rFonts w:ascii="Trebuchet MS" w:eastAsia="Trebuchet MS" w:hAnsi="Trebuchet MS" w:cs="Trebuchet MS"/>
      <w:b/>
      <w:bCs/>
      <w:sz w:val="13"/>
      <w:szCs w:val="13"/>
    </w:rPr>
  </w:style>
  <w:style w:type="paragraph" w:customStyle="1" w:styleId="10">
    <w:name w:val="Основной текст (10)"/>
    <w:basedOn w:val="a"/>
    <w:link w:val="10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 (11)"/>
    <w:basedOn w:val="a"/>
    <w:link w:val="11Exact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b/>
      <w:bCs/>
      <w:spacing w:val="10"/>
      <w:sz w:val="15"/>
      <w:szCs w:val="15"/>
    </w:rPr>
  </w:style>
  <w:style w:type="paragraph" w:customStyle="1" w:styleId="12">
    <w:name w:val="Основной текст (12)"/>
    <w:basedOn w:val="a"/>
    <w:link w:val="12Exact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b/>
      <w:bCs/>
      <w:spacing w:val="10"/>
      <w:sz w:val="16"/>
      <w:szCs w:val="1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17"/>
      <w:szCs w:val="17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11pt4">
    <w:name w:val="Основной текст (2) + 11 pt;Не полужирный"/>
    <w:basedOn w:val="a0"/>
    <w:rsid w:val="00AF01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4"/>
      <w:szCs w:val="24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4ptExact">
    <w:name w:val="Основной текст (2) + Интервал 4 pt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28"/>
      <w:szCs w:val="28"/>
      <w:u w:val="non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  <w:u w:val="none"/>
    </w:rPr>
  </w:style>
  <w:style w:type="character" w:customStyle="1" w:styleId="4Exact0">
    <w:name w:val="Основной текст (4) Exac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Exact1">
    <w:name w:val="Основной текст (4) Exac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0ptExact">
    <w:name w:val="Основной текст (4) + Курсив;Интервал 0 pt Exact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  <w:u w:val="none"/>
    </w:rPr>
  </w:style>
  <w:style w:type="character" w:customStyle="1" w:styleId="7Exact0">
    <w:name w:val="Основной текст (7) Exact"/>
    <w:basedOn w:val="7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Exact0">
    <w:name w:val="Основной текст (8) Exac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3pt-2pt">
    <w:name w:val="Основной текст (2) + 13 pt;Полужирный;Курсив;Интервал -2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24pt">
    <w:name w:val="Основной текст (2) + Интервал 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9Exact0">
    <w:name w:val="Основной текст (9) Exact"/>
    <w:basedOn w:val="9Exact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9CenturyGothic45ptExact">
    <w:name w:val="Основной текст (9) + Century Gothic;4;5 pt;Не полужирный Exact"/>
    <w:basedOn w:val="9Exact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9Exact1">
    <w:name w:val="Основной текст (9) Exact"/>
    <w:basedOn w:val="9Exact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9CenturyGothic45ptExact0">
    <w:name w:val="Основной текст (9) + Century Gothic;4;5 pt;Не полужирный Exact"/>
    <w:basedOn w:val="9Exact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9Exact2">
    <w:name w:val="Основной текст (9) Exact"/>
    <w:basedOn w:val="9Exact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9Exact3">
    <w:name w:val="Основной текст (9) + Малые прописные Exact"/>
    <w:basedOn w:val="9Exact"/>
    <w:rPr>
      <w:rFonts w:ascii="Trebuchet MS" w:eastAsia="Trebuchet MS" w:hAnsi="Trebuchet MS" w:cs="Trebuchet MS"/>
      <w:b/>
      <w:bCs/>
      <w:i w:val="0"/>
      <w:iCs w:val="0"/>
      <w:smallCaps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9Exact4">
    <w:name w:val="Основной текст (9) + Малые прописные Exact"/>
    <w:basedOn w:val="9Exact"/>
    <w:rPr>
      <w:rFonts w:ascii="Trebuchet MS" w:eastAsia="Trebuchet MS" w:hAnsi="Trebuchet MS" w:cs="Trebuchet MS"/>
      <w:b/>
      <w:bCs/>
      <w:i w:val="0"/>
      <w:iCs w:val="0"/>
      <w:smallCaps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10Exact">
    <w:name w:val="Основной текст (10) Exact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Exact0">
    <w:name w:val="Основной текст (10) Exact"/>
    <w:basedOn w:val="10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1Exact">
    <w:name w:val="Основной текст (11) Exact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5"/>
      <w:szCs w:val="15"/>
      <w:u w:val="none"/>
    </w:rPr>
  </w:style>
  <w:style w:type="character" w:customStyle="1" w:styleId="11TrebuchetMS8pt0ptExact">
    <w:name w:val="Основной текст (11) + Trebuchet MS;8 pt;Не полужирный;Интервал 0 pt Exact"/>
    <w:basedOn w:val="11Exact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1Exact0">
    <w:name w:val="Основной текст (11) Exact"/>
    <w:basedOn w:val="11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1TrebuchetMS8pt0ptExact0">
    <w:name w:val="Основной текст (11) + Trebuchet MS;8 pt;Не полужирный;Интервал 0 pt Exact"/>
    <w:basedOn w:val="11Exact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1Exact1">
    <w:name w:val="Основной текст (11) Exact"/>
    <w:basedOn w:val="11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1TrebuchetMS8pt0ptExact1">
    <w:name w:val="Основной текст (11) + Trebuchet MS;8 pt;Не полужирный;Интервал 0 pt Exact"/>
    <w:basedOn w:val="11Exact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2Exact">
    <w:name w:val="Основной текст (12) Exact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6"/>
      <w:szCs w:val="16"/>
      <w:u w:val="none"/>
    </w:rPr>
  </w:style>
  <w:style w:type="character" w:customStyle="1" w:styleId="12Exact0">
    <w:name w:val="Основной текст (12) Exact"/>
    <w:basedOn w:val="1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2Exact1">
    <w:name w:val="Основной текст (12) Exact"/>
    <w:basedOn w:val="1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2CenturyGothic5pt0ptExact">
    <w:name w:val="Основной текст (12) + Century Gothic;5 pt;Не полужирный;Интервал 0 pt Exact"/>
    <w:basedOn w:val="12Exact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6">
    <w:name w:val="Колонтитул"/>
    <w:basedOn w:val="a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Подпись к таблице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75pt0pt">
    <w:name w:val="Основной текст (2) + 7;5 pt;Полужирный;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rebuchetMS18pt20">
    <w:name w:val="Основной текст (2) + Trebuchet MS;18 pt;Полужирный;Масштаб 20%"/>
    <w:basedOn w:val="2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20"/>
      <w:position w:val="0"/>
      <w:sz w:val="36"/>
      <w:szCs w:val="36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3pt0">
    <w:name w:val="Основной текст (2) + 13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pt2">
    <w:name w:val="Основной текст (2) + 11 pt;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rebuchetMS105pt">
    <w:name w:val="Основной текст (2) + Trebuchet MS;10;5 pt;Курсив"/>
    <w:basedOn w:val="2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3pt1">
    <w:name w:val="Основной текст (2) + 13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pt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75pt0pt0">
    <w:name w:val="Основной текст (2) + 7;5 pt;Полужирный;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1pt3">
    <w:name w:val="Основной текст (2) + 11 pt"/>
    <w:aliases w:val="Не полужирный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pacing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06" w:lineRule="exact"/>
      <w:jc w:val="center"/>
    </w:pPr>
    <w:rPr>
      <w:rFonts w:ascii="Times New Roman" w:eastAsia="Times New Roman" w:hAnsi="Times New Roman" w:cs="Times New Roman"/>
      <w:spacing w:val="10"/>
      <w:sz w:val="17"/>
      <w:szCs w:val="1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17"/>
      <w:szCs w:val="17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192" w:lineRule="exact"/>
    </w:pPr>
    <w:rPr>
      <w:rFonts w:ascii="Trebuchet MS" w:eastAsia="Trebuchet MS" w:hAnsi="Trebuchet MS" w:cs="Trebuchet MS"/>
      <w:b/>
      <w:bCs/>
      <w:sz w:val="13"/>
      <w:szCs w:val="13"/>
    </w:rPr>
  </w:style>
  <w:style w:type="paragraph" w:customStyle="1" w:styleId="10">
    <w:name w:val="Основной текст (10)"/>
    <w:basedOn w:val="a"/>
    <w:link w:val="10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 (11)"/>
    <w:basedOn w:val="a"/>
    <w:link w:val="11Exact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b/>
      <w:bCs/>
      <w:spacing w:val="10"/>
      <w:sz w:val="15"/>
      <w:szCs w:val="15"/>
    </w:rPr>
  </w:style>
  <w:style w:type="paragraph" w:customStyle="1" w:styleId="12">
    <w:name w:val="Основной текст (12)"/>
    <w:basedOn w:val="a"/>
    <w:link w:val="12Exact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b/>
      <w:bCs/>
      <w:spacing w:val="10"/>
      <w:sz w:val="16"/>
      <w:szCs w:val="1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17"/>
      <w:szCs w:val="17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11pt4">
    <w:name w:val="Основной текст (2) + 11 pt;Не полужирный"/>
    <w:basedOn w:val="a0"/>
    <w:rsid w:val="00AF01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5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 Римовна</dc:creator>
  <cp:lastModifiedBy>Айгуль Римовна</cp:lastModifiedBy>
  <cp:revision>20</cp:revision>
  <cp:lastPrinted>2021-09-24T03:41:00Z</cp:lastPrinted>
  <dcterms:created xsi:type="dcterms:W3CDTF">2021-09-20T06:55:00Z</dcterms:created>
  <dcterms:modified xsi:type="dcterms:W3CDTF">2021-09-24T03:42:00Z</dcterms:modified>
</cp:coreProperties>
</file>